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7A" w:rsidRDefault="00A7224C" w:rsidP="00A722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 L Á Š E N Í</w:t>
      </w:r>
      <w:r w:rsidR="00053F7A">
        <w:rPr>
          <w:b/>
          <w:sz w:val="28"/>
          <w:szCs w:val="28"/>
        </w:rPr>
        <w:t xml:space="preserve"> – ZÁVESKÝ a spol., spol. s r.o.</w:t>
      </w:r>
    </w:p>
    <w:p w:rsidR="00A7224C" w:rsidRDefault="00A7224C" w:rsidP="00A7224C">
      <w:pPr>
        <w:rPr>
          <w:sz w:val="24"/>
          <w:szCs w:val="24"/>
        </w:rPr>
      </w:pPr>
      <w:r>
        <w:rPr>
          <w:sz w:val="24"/>
          <w:szCs w:val="24"/>
        </w:rPr>
        <w:t xml:space="preserve">Hlášení o provedení ošetření na pozemcích obhospodařovaných společností  ZÁVESKÝ a spol., spol. s r.o., </w:t>
      </w:r>
      <w:r w:rsidR="00F33ED8">
        <w:rPr>
          <w:sz w:val="24"/>
          <w:szCs w:val="24"/>
        </w:rPr>
        <w:t>Voborského 431</w:t>
      </w:r>
      <w:r>
        <w:rPr>
          <w:sz w:val="24"/>
          <w:szCs w:val="24"/>
        </w:rPr>
        <w:t xml:space="preserve">, </w:t>
      </w:r>
      <w:r w:rsidR="00F33ED8">
        <w:rPr>
          <w:sz w:val="24"/>
          <w:szCs w:val="24"/>
        </w:rPr>
        <w:t>Brozany nad Ohří</w:t>
      </w:r>
      <w:r>
        <w:rPr>
          <w:sz w:val="24"/>
          <w:szCs w:val="24"/>
        </w:rPr>
        <w:t xml:space="preserve"> přípravkem</w:t>
      </w:r>
      <w:r w:rsidR="00FC27FD">
        <w:rPr>
          <w:sz w:val="24"/>
          <w:szCs w:val="24"/>
        </w:rPr>
        <w:t xml:space="preserve"> NURELLE D</w:t>
      </w:r>
      <w:r>
        <w:rPr>
          <w:sz w:val="24"/>
          <w:szCs w:val="24"/>
        </w:rPr>
        <w:t xml:space="preserve"> </w:t>
      </w:r>
      <w:r w:rsidR="00FC27FD">
        <w:rPr>
          <w:sz w:val="24"/>
          <w:szCs w:val="24"/>
        </w:rPr>
        <w:t>v d</w:t>
      </w:r>
      <w:r w:rsidR="00A728E4">
        <w:rPr>
          <w:sz w:val="24"/>
          <w:szCs w:val="24"/>
        </w:rPr>
        <w:t>ávce 0.</w:t>
      </w:r>
      <w:r w:rsidR="00FC27FD">
        <w:rPr>
          <w:sz w:val="24"/>
          <w:szCs w:val="24"/>
        </w:rPr>
        <w:t>6 l/ha</w:t>
      </w:r>
      <w:r w:rsidR="00AB09C3">
        <w:rPr>
          <w:sz w:val="24"/>
          <w:szCs w:val="24"/>
        </w:rPr>
        <w:t xml:space="preserve">  </w:t>
      </w:r>
      <w:r w:rsidR="004470A3">
        <w:rPr>
          <w:sz w:val="24"/>
          <w:szCs w:val="24"/>
        </w:rPr>
        <w:t>ve dn</w:t>
      </w:r>
      <w:r>
        <w:rPr>
          <w:sz w:val="24"/>
          <w:szCs w:val="24"/>
        </w:rPr>
        <w:t>ech</w:t>
      </w:r>
      <w:r w:rsidR="00AB09C3">
        <w:rPr>
          <w:sz w:val="24"/>
          <w:szCs w:val="24"/>
        </w:rPr>
        <w:t xml:space="preserve"> </w:t>
      </w:r>
      <w:proofErr w:type="gramStart"/>
      <w:r w:rsidR="00D17F2D">
        <w:rPr>
          <w:sz w:val="24"/>
          <w:szCs w:val="24"/>
        </w:rPr>
        <w:t>24.3</w:t>
      </w:r>
      <w:proofErr w:type="gramEnd"/>
      <w:r w:rsidR="00D17F2D">
        <w:rPr>
          <w:sz w:val="24"/>
          <w:szCs w:val="24"/>
        </w:rPr>
        <w:t>. – 16.4.2017</w:t>
      </w:r>
      <w:r w:rsidR="00AB09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224C" w:rsidRDefault="00A7224C" w:rsidP="00A7224C">
      <w:pPr>
        <w:rPr>
          <w:sz w:val="24"/>
          <w:szCs w:val="24"/>
        </w:rPr>
      </w:pPr>
      <w:r>
        <w:rPr>
          <w:sz w:val="24"/>
          <w:szCs w:val="24"/>
        </w:rPr>
        <w:t>Ošetření bude provedeno na následujících pozemcích:</w:t>
      </w:r>
    </w:p>
    <w:p w:rsidR="00FC27FD" w:rsidRDefault="00FC27FD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n. O. – U kravína – LPIS 6801/22 – 51,17 ha</w:t>
      </w:r>
    </w:p>
    <w:p w:rsidR="00FC27FD" w:rsidRDefault="00FC27FD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n. O. – Farský – LPIS 6101/1 – 8,28 ha</w:t>
      </w:r>
    </w:p>
    <w:p w:rsidR="0085368F" w:rsidRDefault="0085368F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</w:t>
      </w:r>
      <w:proofErr w:type="spellStart"/>
      <w:proofErr w:type="gramStart"/>
      <w:r>
        <w:rPr>
          <w:b/>
          <w:sz w:val="20"/>
          <w:szCs w:val="20"/>
        </w:rPr>
        <w:t>n.O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– </w:t>
      </w:r>
      <w:proofErr w:type="spellStart"/>
      <w:r>
        <w:rPr>
          <w:b/>
          <w:sz w:val="20"/>
          <w:szCs w:val="20"/>
        </w:rPr>
        <w:t>Zloma</w:t>
      </w:r>
      <w:proofErr w:type="spellEnd"/>
      <w:r>
        <w:rPr>
          <w:b/>
          <w:sz w:val="20"/>
          <w:szCs w:val="20"/>
        </w:rPr>
        <w:t xml:space="preserve"> – LPIS 8901/24 – 108,32 ha</w:t>
      </w:r>
    </w:p>
    <w:p w:rsidR="0085368F" w:rsidRDefault="0085368F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</w:t>
      </w:r>
      <w:proofErr w:type="spellStart"/>
      <w:proofErr w:type="gramStart"/>
      <w:r>
        <w:rPr>
          <w:b/>
          <w:sz w:val="20"/>
          <w:szCs w:val="20"/>
        </w:rPr>
        <w:t>n.O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– Rybář – LPIS 7907/3 – 0,70 ha</w:t>
      </w:r>
    </w:p>
    <w:p w:rsidR="0085368F" w:rsidRDefault="0085368F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n. O. – Kuliš I – LPIS 8901/17 – 2,11 ha</w:t>
      </w:r>
    </w:p>
    <w:p w:rsidR="0085368F" w:rsidRDefault="0085368F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n. O. – Kuliš II – LPIS 8901/21 – 1,38 ha</w:t>
      </w:r>
    </w:p>
    <w:p w:rsidR="0085368F" w:rsidRDefault="0085368F" w:rsidP="00FC27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Brozany n. O. – U Rochova – LPIS 8901/25 – 3,70 ha</w:t>
      </w:r>
    </w:p>
    <w:p w:rsidR="0085368F" w:rsidRDefault="0085368F" w:rsidP="00FC27FD">
      <w:pPr>
        <w:jc w:val="both"/>
        <w:rPr>
          <w:b/>
          <w:sz w:val="20"/>
          <w:szCs w:val="20"/>
        </w:rPr>
      </w:pPr>
    </w:p>
    <w:p w:rsidR="0085368F" w:rsidRDefault="0085368F" w:rsidP="00FC27FD">
      <w:pPr>
        <w:jc w:val="both"/>
        <w:rPr>
          <w:b/>
          <w:sz w:val="20"/>
          <w:szCs w:val="20"/>
        </w:rPr>
      </w:pPr>
    </w:p>
    <w:p w:rsidR="00FC27FD" w:rsidRDefault="00FC27FD" w:rsidP="00FC27F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proofErr w:type="spellStart"/>
      <w:proofErr w:type="gramStart"/>
      <w:r>
        <w:rPr>
          <w:b/>
          <w:sz w:val="20"/>
          <w:szCs w:val="20"/>
        </w:rPr>
        <w:t>k.ú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Sulejovice  – Kukla</w:t>
      </w:r>
      <w:proofErr w:type="gramEnd"/>
      <w:r>
        <w:rPr>
          <w:b/>
          <w:sz w:val="20"/>
          <w:szCs w:val="20"/>
        </w:rPr>
        <w:t xml:space="preserve"> – LPIS 2401/3 – 3,71 ha</w:t>
      </w:r>
    </w:p>
    <w:p w:rsidR="00FC27FD" w:rsidRDefault="00FC27FD" w:rsidP="00FC27FD">
      <w:pPr>
        <w:jc w:val="both"/>
        <w:rPr>
          <w:sz w:val="20"/>
          <w:szCs w:val="20"/>
        </w:rPr>
      </w:pPr>
    </w:p>
    <w:p w:rsidR="002A539C" w:rsidRDefault="00D72E5C" w:rsidP="00600A6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3526A" w:rsidRDefault="0063526A" w:rsidP="00A7224C">
      <w:pPr>
        <w:rPr>
          <w:sz w:val="24"/>
          <w:szCs w:val="24"/>
        </w:rPr>
      </w:pPr>
      <w:r>
        <w:rPr>
          <w:sz w:val="24"/>
          <w:szCs w:val="24"/>
        </w:rPr>
        <w:t>Jedná se o příprav</w:t>
      </w:r>
      <w:r w:rsidR="006E17CF">
        <w:rPr>
          <w:sz w:val="24"/>
          <w:szCs w:val="24"/>
        </w:rPr>
        <w:t>ek zvlášť</w:t>
      </w:r>
      <w:r>
        <w:rPr>
          <w:sz w:val="24"/>
          <w:szCs w:val="24"/>
        </w:rPr>
        <w:t xml:space="preserve"> nebezpečn</w:t>
      </w:r>
      <w:r w:rsidR="006E17CF">
        <w:rPr>
          <w:sz w:val="24"/>
          <w:szCs w:val="24"/>
        </w:rPr>
        <w:t>ý</w:t>
      </w:r>
      <w:r>
        <w:rPr>
          <w:sz w:val="24"/>
          <w:szCs w:val="24"/>
        </w:rPr>
        <w:t xml:space="preserve"> pro včely.</w:t>
      </w:r>
    </w:p>
    <w:p w:rsidR="0063526A" w:rsidRDefault="0063526A" w:rsidP="00A7224C">
      <w:pPr>
        <w:rPr>
          <w:sz w:val="24"/>
          <w:szCs w:val="24"/>
        </w:rPr>
      </w:pPr>
      <w:r>
        <w:rPr>
          <w:sz w:val="24"/>
          <w:szCs w:val="24"/>
        </w:rPr>
        <w:t>Hlášení se podává za účelem ochrany včel dle zákona č. 326/2004 a vyhlášky č. 327/2012 Sb.</w:t>
      </w:r>
    </w:p>
    <w:p w:rsidR="009059DB" w:rsidRDefault="009059DB" w:rsidP="00A7224C">
      <w:pPr>
        <w:rPr>
          <w:sz w:val="24"/>
          <w:szCs w:val="24"/>
        </w:rPr>
      </w:pPr>
    </w:p>
    <w:p w:rsidR="00053F7A" w:rsidRDefault="00053F7A" w:rsidP="00A7224C">
      <w:pPr>
        <w:rPr>
          <w:sz w:val="24"/>
          <w:szCs w:val="24"/>
        </w:rPr>
      </w:pPr>
      <w:r>
        <w:rPr>
          <w:sz w:val="24"/>
          <w:szCs w:val="24"/>
        </w:rPr>
        <w:t>Kontaktní osoba – ing. Luděk Nový – tel. 602410309</w:t>
      </w:r>
    </w:p>
    <w:p w:rsidR="00AB09C3" w:rsidRDefault="00AB09C3" w:rsidP="00A7224C">
      <w:pPr>
        <w:rPr>
          <w:sz w:val="24"/>
          <w:szCs w:val="24"/>
        </w:rPr>
      </w:pPr>
    </w:p>
    <w:p w:rsidR="00AB09C3" w:rsidRDefault="00AB09C3" w:rsidP="00A7224C">
      <w:pPr>
        <w:rPr>
          <w:sz w:val="24"/>
          <w:szCs w:val="24"/>
        </w:rPr>
      </w:pPr>
    </w:p>
    <w:p w:rsidR="00FE04E9" w:rsidRPr="00A7224C" w:rsidRDefault="00FE04E9" w:rsidP="00A7224C">
      <w:pPr>
        <w:rPr>
          <w:sz w:val="24"/>
          <w:szCs w:val="24"/>
        </w:rPr>
      </w:pPr>
    </w:p>
    <w:sectPr w:rsidR="00FE04E9" w:rsidRPr="00A7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4C"/>
    <w:rsid w:val="0003168D"/>
    <w:rsid w:val="00053F7A"/>
    <w:rsid w:val="000A1D30"/>
    <w:rsid w:val="000C14B8"/>
    <w:rsid w:val="00110BCE"/>
    <w:rsid w:val="001E11B8"/>
    <w:rsid w:val="002A539C"/>
    <w:rsid w:val="002B5126"/>
    <w:rsid w:val="00350D28"/>
    <w:rsid w:val="003C077A"/>
    <w:rsid w:val="003E2ABE"/>
    <w:rsid w:val="003F27B2"/>
    <w:rsid w:val="00412923"/>
    <w:rsid w:val="004470A3"/>
    <w:rsid w:val="005651EB"/>
    <w:rsid w:val="005861A6"/>
    <w:rsid w:val="00600A65"/>
    <w:rsid w:val="0063526A"/>
    <w:rsid w:val="006B4F6A"/>
    <w:rsid w:val="006E17CF"/>
    <w:rsid w:val="00771813"/>
    <w:rsid w:val="007B7D83"/>
    <w:rsid w:val="00845A83"/>
    <w:rsid w:val="0085368F"/>
    <w:rsid w:val="00866729"/>
    <w:rsid w:val="008D6752"/>
    <w:rsid w:val="009059DB"/>
    <w:rsid w:val="009331E0"/>
    <w:rsid w:val="009A7FA8"/>
    <w:rsid w:val="009E2674"/>
    <w:rsid w:val="00A06262"/>
    <w:rsid w:val="00A7224C"/>
    <w:rsid w:val="00A728E4"/>
    <w:rsid w:val="00AB09C3"/>
    <w:rsid w:val="00C973FB"/>
    <w:rsid w:val="00D17F2D"/>
    <w:rsid w:val="00D46B53"/>
    <w:rsid w:val="00D72E5C"/>
    <w:rsid w:val="00EC5FDC"/>
    <w:rsid w:val="00F33ED8"/>
    <w:rsid w:val="00FC27FD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4207-31A8-4E11-AB48-4A3D1C6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6647-BC49-42DD-8066-4D2A18A2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Záveský a spol.</dc:creator>
  <cp:keywords/>
  <dc:description/>
  <cp:lastModifiedBy>Obec Oleško</cp:lastModifiedBy>
  <cp:revision>2</cp:revision>
  <dcterms:created xsi:type="dcterms:W3CDTF">2017-03-21T16:57:00Z</dcterms:created>
  <dcterms:modified xsi:type="dcterms:W3CDTF">2017-03-21T16:57:00Z</dcterms:modified>
</cp:coreProperties>
</file>